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95" w:rsidRDefault="00D31695" w:rsidP="00D31695">
      <w:pPr>
        <w:shd w:val="clear" w:color="auto" w:fill="FFFFFF" w:themeFill="background1"/>
        <w:jc w:val="center"/>
      </w:pPr>
      <w:r>
        <w:rPr>
          <w:b/>
        </w:rPr>
        <w:t>ИЗВЕЩЕНИЕ О ПРОВЕДЕНИИ ОТКРЫТОГО АУКЦИОНА</w:t>
      </w:r>
    </w:p>
    <w:p w:rsidR="00D31695" w:rsidRDefault="00D31695" w:rsidP="00D31695">
      <w:pPr>
        <w:shd w:val="clear" w:color="auto" w:fill="FFFFFF" w:themeFill="background1"/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D31695" w:rsidRDefault="00D31695" w:rsidP="00D31695">
      <w:pPr>
        <w:pStyle w:val="a3"/>
        <w:shd w:val="clear" w:color="auto" w:fill="FFFFFF" w:themeFill="background1"/>
        <w:rPr>
          <w:sz w:val="20"/>
        </w:rPr>
      </w:pPr>
      <w:r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D31695" w:rsidRDefault="00D31695" w:rsidP="00D31695">
      <w:pPr>
        <w:shd w:val="clear" w:color="auto" w:fill="FFFFFF" w:themeFill="background1"/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D31695" w:rsidRDefault="00D31695" w:rsidP="00D31695">
      <w:pPr>
        <w:shd w:val="clear" w:color="auto" w:fill="FFFFFF" w:themeFill="background1"/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D31695" w:rsidRDefault="00D31695" w:rsidP="00D31695">
      <w:pPr>
        <w:pStyle w:val="2"/>
        <w:shd w:val="clear" w:color="auto" w:fill="FFFFFF" w:themeFill="background1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85:02:060403:204, расположенный по адресу: Иркутская область, Баяндаевский район, д. Люры, ул. 70-летия Победы, 1 Г, для строительства здания «кафе» общей площадью 2000+/-16 кв. м. Аукцион проводится  на основании постановления мэра  МО «Баяндаевский район» от 27 октября 2022 года  № 698-з.</w:t>
      </w:r>
    </w:p>
    <w:p w:rsidR="00D31695" w:rsidRDefault="00D31695" w:rsidP="00D31695">
      <w:pPr>
        <w:shd w:val="clear" w:color="auto" w:fill="FFFFFF" w:themeFill="background1"/>
        <w:jc w:val="both"/>
      </w:pPr>
      <w:r>
        <w:t xml:space="preserve">            </w:t>
      </w:r>
      <w:r>
        <w:rPr>
          <w:b/>
        </w:rPr>
        <w:t>Дата, вре</w:t>
      </w:r>
      <w:r w:rsidR="003B3C81">
        <w:rPr>
          <w:b/>
        </w:rPr>
        <w:t xml:space="preserve">мя и место проведения аукциона: </w:t>
      </w:r>
      <w:r w:rsidR="003B3C81">
        <w:t>5</w:t>
      </w:r>
      <w:r>
        <w:t xml:space="preserve"> декабря 2022 года в 11.00 часов по местному времени, </w:t>
      </w:r>
      <w:r>
        <w:rPr>
          <w:color w:val="000000"/>
        </w:rPr>
        <w:t>электронная площадка: https://www.roseltorg.ru/</w:t>
      </w:r>
      <w:r>
        <w:t>.</w:t>
      </w:r>
    </w:p>
    <w:p w:rsidR="00D31695" w:rsidRDefault="00D31695" w:rsidP="00D31695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 w:rsidR="003B3C81">
        <w:t>3</w:t>
      </w:r>
      <w:r>
        <w:t xml:space="preserve"> ноября  2022 года с 9.00 часов. </w:t>
      </w:r>
      <w:r>
        <w:rPr>
          <w:color w:val="000000"/>
        </w:rPr>
        <w:t>Подача заявок осуществляется круглосуточно.</w:t>
      </w:r>
      <w:r>
        <w:t xml:space="preserve"> </w:t>
      </w:r>
    </w:p>
    <w:p w:rsidR="00D31695" w:rsidRDefault="00D31695" w:rsidP="00D31695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 w:rsidR="003B3C81">
        <w:t>30</w:t>
      </w:r>
      <w:r>
        <w:t xml:space="preserve">  ноября 2022 года в 17.00 часов по местному времени.</w:t>
      </w:r>
    </w:p>
    <w:p w:rsidR="00D31695" w:rsidRDefault="00D31695" w:rsidP="00D31695">
      <w:pPr>
        <w:shd w:val="clear" w:color="auto" w:fill="FFFFFF" w:themeFill="background1"/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 w:rsidR="003B3C81">
        <w:t>1 декабря</w:t>
      </w:r>
      <w:r>
        <w:t xml:space="preserve"> 2022 года.</w:t>
      </w:r>
    </w:p>
    <w:p w:rsidR="00D31695" w:rsidRDefault="00D31695" w:rsidP="00D31695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D31695" w:rsidRDefault="00D31695" w:rsidP="00D31695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 w:rsidR="003B3C81">
        <w:t>24</w:t>
      </w:r>
      <w:bookmarkStart w:id="0" w:name="_GoBack"/>
      <w:bookmarkEnd w:id="0"/>
      <w:r>
        <w:t xml:space="preserve"> ноября 2022 года в 12.00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D31695" w:rsidRDefault="00D31695" w:rsidP="00D31695">
      <w:pPr>
        <w:shd w:val="clear" w:color="auto" w:fill="FFFFFF" w:themeFill="background1"/>
        <w:jc w:val="both"/>
      </w:pPr>
      <w:r>
        <w:tab/>
        <w:t>Начальная цена – 203 000 рублей, «шаг аукциона» – 3%, размер задатка составляет 20% от начальной цены земельного участка.</w:t>
      </w:r>
    </w:p>
    <w:p w:rsidR="00D31695" w:rsidRDefault="00D31695" w:rsidP="00D31695">
      <w:pPr>
        <w:shd w:val="clear" w:color="auto" w:fill="FFFFFF" w:themeFill="background1"/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D31695" w:rsidRDefault="00D31695" w:rsidP="00D31695">
      <w:pPr>
        <w:numPr>
          <w:ilvl w:val="0"/>
          <w:numId w:val="1"/>
        </w:numPr>
        <w:shd w:val="clear" w:color="auto" w:fill="FFFFFF" w:themeFill="background1"/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D31695" w:rsidRDefault="00D31695" w:rsidP="00D31695">
      <w:pPr>
        <w:numPr>
          <w:ilvl w:val="0"/>
          <w:numId w:val="1"/>
        </w:numPr>
        <w:shd w:val="clear" w:color="auto" w:fill="FFFFFF" w:themeFill="background1"/>
        <w:jc w:val="both"/>
      </w:pPr>
      <w:r>
        <w:t>копии паспорта (для физических лиц).</w:t>
      </w:r>
    </w:p>
    <w:p w:rsidR="00D31695" w:rsidRDefault="00D31695" w:rsidP="00D31695">
      <w:pPr>
        <w:shd w:val="clear" w:color="auto" w:fill="FFFFFF" w:themeFill="background1"/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D31695" w:rsidRDefault="00D31695" w:rsidP="00D31695"/>
    <w:p w:rsidR="00D31695" w:rsidRDefault="00D31695" w:rsidP="00D31695">
      <w:pPr>
        <w:jc w:val="center"/>
      </w:pPr>
    </w:p>
    <w:p w:rsidR="00660567" w:rsidRDefault="00660567"/>
    <w:sectPr w:rsidR="0066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D2"/>
    <w:rsid w:val="003B3C81"/>
    <w:rsid w:val="00660567"/>
    <w:rsid w:val="00D31695"/>
    <w:rsid w:val="00E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D31695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D3169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316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D31695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D3169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316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2512</Characters>
  <Application>Microsoft Office Word</Application>
  <DocSecurity>0</DocSecurity>
  <Lines>20</Lines>
  <Paragraphs>5</Paragraphs>
  <ScaleCrop>false</ScaleCrop>
  <Company>Lenovo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2022-10-27T06:32:00Z</dcterms:created>
  <dcterms:modified xsi:type="dcterms:W3CDTF">2022-10-31T07:51:00Z</dcterms:modified>
</cp:coreProperties>
</file>